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FDFB662" w:rsidR="000F2AFD" w:rsidRPr="00067224" w:rsidRDefault="00213C76" w:rsidP="00CB119E">
            <w:pPr>
              <w:rPr>
                <w:b/>
                <w:bCs/>
                <w:color w:val="0000FF"/>
                <w:sz w:val="20"/>
                <w:szCs w:val="20"/>
                <w:lang w:val="en-GB"/>
              </w:rPr>
            </w:pPr>
            <w:hyperlink r:id="rId7" w:history="1">
              <w:r w:rsidRPr="00213C76">
                <w:rPr>
                  <w:rFonts w:ascii="Arial" w:hAnsi="Arial" w:cs="Arial"/>
                  <w:bCs/>
                  <w:noProof/>
                  <w:color w:val="0000FF"/>
                  <w:sz w:val="20"/>
                  <w:szCs w:val="20"/>
                </w:rPr>
                <w:t xml:space="preserve">International Research Journal of Oncology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4CA811F" w:rsidR="000F2AFD" w:rsidRPr="00067224" w:rsidRDefault="006837C4" w:rsidP="00067224">
            <w:pPr>
              <w:pStyle w:val="NormalWeb"/>
              <w:spacing w:before="0" w:beforeAutospacing="0" w:after="0" w:afterAutospacing="0"/>
              <w:rPr>
                <w:rFonts w:ascii="Times New Roman" w:hAnsi="Times New Roman" w:cs="Times New Roman"/>
                <w:b/>
                <w:bCs/>
                <w:sz w:val="20"/>
                <w:szCs w:val="20"/>
                <w:lang w:val="en-GB"/>
              </w:rPr>
            </w:pPr>
            <w:r w:rsidRPr="006837C4">
              <w:rPr>
                <w:rFonts w:ascii="Times New Roman" w:hAnsi="Times New Roman" w:cs="Times New Roman"/>
                <w:b/>
                <w:bCs/>
                <w:sz w:val="20"/>
                <w:szCs w:val="20"/>
                <w:lang w:val="en-GB"/>
              </w:rPr>
              <w:t>Ms_IRJO_159070</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5BD3E87B" w:rsidR="000F2AFD" w:rsidRPr="00067224" w:rsidRDefault="003A19F2" w:rsidP="00067224">
            <w:pPr>
              <w:pStyle w:val="NormalWeb"/>
              <w:spacing w:before="0" w:beforeAutospacing="0" w:after="0" w:afterAutospacing="0"/>
              <w:rPr>
                <w:rFonts w:ascii="Times New Roman" w:hAnsi="Times New Roman" w:cs="Times New Roman"/>
                <w:b/>
                <w:sz w:val="20"/>
                <w:szCs w:val="20"/>
                <w:lang w:val="en-GB"/>
              </w:rPr>
            </w:pPr>
            <w:r w:rsidRPr="003A19F2">
              <w:rPr>
                <w:rFonts w:ascii="Times New Roman" w:hAnsi="Times New Roman" w:cs="Times New Roman"/>
                <w:b/>
                <w:sz w:val="20"/>
                <w:szCs w:val="20"/>
                <w:lang w:val="en-GB"/>
              </w:rPr>
              <w:t>Cervical Cancer Control in Cameroon: Health System Constraints and Missed Opportunities for Prevention — A Systematic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1FDF5F87" w14:textId="77777777" w:rsidR="000F2AFD" w:rsidRDefault="00875CA4" w:rsidP="00CB119E">
            <w:pPr>
              <w:contextualSpacing/>
              <w:rPr>
                <w:b/>
                <w:bCs/>
                <w:sz w:val="20"/>
                <w:szCs w:val="20"/>
                <w:lang w:val="en-GB"/>
              </w:rPr>
            </w:pPr>
            <w:r>
              <w:rPr>
                <w:b/>
                <w:bCs/>
                <w:sz w:val="20"/>
                <w:szCs w:val="20"/>
                <w:lang w:val="en-GB"/>
              </w:rPr>
              <w:t>Appropriate guide for developing countries. The problems enumerated are almost same for the people living at remote places and highlands.</w:t>
            </w:r>
          </w:p>
          <w:p w14:paraId="00DAF20E" w14:textId="63256EED" w:rsidR="00875CA4" w:rsidRPr="00067224" w:rsidRDefault="00875CA4" w:rsidP="00CB119E">
            <w:pPr>
              <w:contextualSpacing/>
              <w:rPr>
                <w:b/>
                <w:bCs/>
                <w:sz w:val="20"/>
                <w:szCs w:val="20"/>
                <w:lang w:val="en-GB"/>
              </w:rPr>
            </w:pPr>
            <w:r>
              <w:rPr>
                <w:b/>
                <w:bCs/>
                <w:sz w:val="20"/>
                <w:szCs w:val="20"/>
                <w:lang w:val="en-GB"/>
              </w:rPr>
              <w:t>For professionals as the relationship between cervical cancer and Oral contraceptives is not well established needs more studies. Fewer studies state that Adenocarcinoma is more when compared to nonusers and mostly in those with</w:t>
            </w:r>
            <w:r w:rsidR="00FB0CF9">
              <w:rPr>
                <w:b/>
                <w:bCs/>
                <w:sz w:val="20"/>
                <w:szCs w:val="20"/>
                <w:lang w:val="en-GB"/>
              </w:rPr>
              <w:t xml:space="preserve"> </w:t>
            </w:r>
            <w:r>
              <w:rPr>
                <w:b/>
                <w:bCs/>
                <w:sz w:val="20"/>
                <w:szCs w:val="20"/>
                <w:lang w:val="en-GB"/>
              </w:rPr>
              <w:t xml:space="preserve">HPV </w:t>
            </w:r>
            <w:r w:rsidR="00FB0CF9">
              <w:rPr>
                <w:b/>
                <w:bCs/>
                <w:sz w:val="20"/>
                <w:szCs w:val="20"/>
                <w:lang w:val="en-GB"/>
              </w:rPr>
              <w:t xml:space="preserve"> Infection.</w:t>
            </w:r>
          </w:p>
        </w:tc>
        <w:tc>
          <w:tcPr>
            <w:tcW w:w="1667" w:type="pct"/>
          </w:tcPr>
          <w:p w14:paraId="6A84AF84" w14:textId="1DDBAC11" w:rsidR="000F2AFD" w:rsidRPr="00067224" w:rsidRDefault="0098249F" w:rsidP="00067224">
            <w:pPr>
              <w:outlineLvl w:val="1"/>
              <w:rPr>
                <w:rFonts w:eastAsia="MS Mincho"/>
                <w:bCs/>
                <w:sz w:val="20"/>
                <w:szCs w:val="20"/>
                <w:lang w:val="en-GB"/>
              </w:rPr>
            </w:pPr>
            <w:r w:rsidRPr="0098249F">
              <w:rPr>
                <w:rFonts w:eastAsia="MS Mincho"/>
                <w:bCs/>
                <w:sz w:val="20"/>
                <w:szCs w:val="20"/>
                <w:lang w:val="en-GB"/>
              </w:rPr>
              <w:t>OK</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20FB64FB" w14:textId="77777777" w:rsidR="008200A1" w:rsidRPr="008200A1" w:rsidRDefault="008200A1" w:rsidP="008200A1">
      <w:pPr>
        <w:rPr>
          <w:rFonts w:eastAsia="MS Mincho"/>
          <w:b/>
          <w:bCs/>
          <w:sz w:val="20"/>
          <w:szCs w:val="20"/>
          <w:highlight w:val="yellow"/>
          <w:u w:val="single"/>
          <w:lang w:val="en-GB"/>
        </w:rPr>
      </w:pPr>
      <w:r w:rsidRPr="008200A1">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98249F" w:rsidRPr="00067224" w14:paraId="7E41752A" w14:textId="77777777" w:rsidTr="00D13140">
        <w:trPr>
          <w:trHeight w:val="20"/>
          <w:jc w:val="center"/>
        </w:trPr>
        <w:tc>
          <w:tcPr>
            <w:tcW w:w="1666" w:type="pct"/>
            <w:noWrap/>
          </w:tcPr>
          <w:p w14:paraId="11FF45BB" w14:textId="77777777" w:rsidR="0098249F" w:rsidRPr="00067224" w:rsidRDefault="0098249F" w:rsidP="0098249F">
            <w:pPr>
              <w:rPr>
                <w:b/>
                <w:bCs/>
                <w:sz w:val="20"/>
                <w:szCs w:val="20"/>
                <w:lang w:val="en-GB"/>
              </w:rPr>
            </w:pPr>
            <w:r w:rsidRPr="00067224">
              <w:rPr>
                <w:b/>
                <w:bCs/>
                <w:sz w:val="20"/>
                <w:szCs w:val="20"/>
                <w:lang w:val="en-GB"/>
              </w:rPr>
              <w:t xml:space="preserve">1. Is the title clear and appropriate for the paper? </w:t>
            </w:r>
          </w:p>
          <w:p w14:paraId="0922E04B"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98249F" w:rsidRPr="00067224" w:rsidRDefault="0098249F" w:rsidP="0098249F">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663B12D6" w:rsidR="0098249F" w:rsidRPr="00067224" w:rsidRDefault="0098249F" w:rsidP="0098249F">
            <w:pPr>
              <w:ind w:left="360"/>
              <w:rPr>
                <w:b/>
                <w:bCs/>
                <w:sz w:val="20"/>
                <w:szCs w:val="20"/>
                <w:lang w:val="en-GB"/>
              </w:rPr>
            </w:pPr>
            <w:r w:rsidRPr="00860C24">
              <w:rPr>
                <w:b/>
                <w:bCs/>
                <w:sz w:val="20"/>
                <w:szCs w:val="20"/>
                <w:highlight w:val="yellow"/>
                <w:lang w:val="en-GB"/>
              </w:rPr>
              <w:t>GOOD</w:t>
            </w:r>
          </w:p>
        </w:tc>
        <w:tc>
          <w:tcPr>
            <w:tcW w:w="1667" w:type="pct"/>
          </w:tcPr>
          <w:p w14:paraId="3593B2DC" w14:textId="2058FD97"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23380F4F" w14:textId="77777777" w:rsidTr="00D13140">
        <w:trPr>
          <w:trHeight w:val="20"/>
          <w:jc w:val="center"/>
        </w:trPr>
        <w:tc>
          <w:tcPr>
            <w:tcW w:w="1666" w:type="pct"/>
            <w:noWrap/>
          </w:tcPr>
          <w:p w14:paraId="3038C4E5" w14:textId="77777777" w:rsidR="0098249F" w:rsidRPr="00067224" w:rsidRDefault="0098249F" w:rsidP="0098249F">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98249F" w:rsidRPr="00067224" w:rsidRDefault="0098249F" w:rsidP="0098249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77969D8B" w:rsidR="0098249F" w:rsidRPr="00067224" w:rsidRDefault="0098249F" w:rsidP="0098249F">
            <w:pPr>
              <w:ind w:left="360"/>
              <w:rPr>
                <w:b/>
                <w:bCs/>
                <w:sz w:val="20"/>
                <w:szCs w:val="20"/>
                <w:lang w:val="en-GB"/>
              </w:rPr>
            </w:pPr>
            <w:r w:rsidRPr="00860C24">
              <w:rPr>
                <w:b/>
                <w:bCs/>
                <w:sz w:val="20"/>
                <w:szCs w:val="20"/>
                <w:highlight w:val="yellow"/>
                <w:lang w:val="en-GB"/>
              </w:rPr>
              <w:t>GOOD</w:t>
            </w:r>
          </w:p>
        </w:tc>
        <w:tc>
          <w:tcPr>
            <w:tcW w:w="1667" w:type="pct"/>
          </w:tcPr>
          <w:p w14:paraId="1BDA5D40" w14:textId="110545A7"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462DCC4C" w14:textId="77777777" w:rsidTr="00D13140">
        <w:trPr>
          <w:trHeight w:val="20"/>
          <w:jc w:val="center"/>
        </w:trPr>
        <w:tc>
          <w:tcPr>
            <w:tcW w:w="1666" w:type="pct"/>
            <w:noWrap/>
          </w:tcPr>
          <w:p w14:paraId="38AFFFE0"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98249F" w:rsidRPr="00067224" w:rsidRDefault="0098249F" w:rsidP="0098249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6826D2FC" w:rsidR="0098249F" w:rsidRPr="00067224" w:rsidRDefault="0098249F" w:rsidP="0098249F">
            <w:pPr>
              <w:ind w:left="360"/>
              <w:rPr>
                <w:b/>
                <w:bCs/>
                <w:sz w:val="20"/>
                <w:szCs w:val="20"/>
                <w:lang w:val="en-GB"/>
              </w:rPr>
            </w:pPr>
            <w:r w:rsidRPr="00860C24">
              <w:rPr>
                <w:b/>
                <w:bCs/>
                <w:sz w:val="20"/>
                <w:szCs w:val="20"/>
                <w:highlight w:val="yellow"/>
                <w:lang w:val="en-GB"/>
              </w:rPr>
              <w:t>GOOD</w:t>
            </w:r>
          </w:p>
        </w:tc>
        <w:tc>
          <w:tcPr>
            <w:tcW w:w="1667" w:type="pct"/>
          </w:tcPr>
          <w:p w14:paraId="199D64B9" w14:textId="124DC933"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475A2104" w14:textId="77777777" w:rsidTr="00D13140">
        <w:trPr>
          <w:trHeight w:val="20"/>
          <w:jc w:val="center"/>
        </w:trPr>
        <w:tc>
          <w:tcPr>
            <w:tcW w:w="1666" w:type="pct"/>
            <w:noWrap/>
          </w:tcPr>
          <w:p w14:paraId="66035733"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98249F" w:rsidRPr="00067224" w:rsidRDefault="0098249F" w:rsidP="0098249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3478F746" w:rsidR="0098249F" w:rsidRPr="00067224" w:rsidRDefault="0098249F" w:rsidP="0098249F">
            <w:pPr>
              <w:ind w:left="360"/>
              <w:rPr>
                <w:b/>
                <w:bCs/>
                <w:sz w:val="20"/>
                <w:szCs w:val="20"/>
                <w:lang w:val="en-GB"/>
              </w:rPr>
            </w:pPr>
            <w:r w:rsidRPr="00860C24">
              <w:rPr>
                <w:b/>
                <w:bCs/>
                <w:sz w:val="20"/>
                <w:szCs w:val="20"/>
                <w:highlight w:val="yellow"/>
                <w:lang w:val="en-GB"/>
              </w:rPr>
              <w:t>GOOD</w:t>
            </w:r>
          </w:p>
        </w:tc>
        <w:tc>
          <w:tcPr>
            <w:tcW w:w="1667" w:type="pct"/>
          </w:tcPr>
          <w:p w14:paraId="2B145DAB" w14:textId="4D2C5F7A"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00216C4E" w14:textId="77777777" w:rsidTr="00D13140">
        <w:trPr>
          <w:trHeight w:val="20"/>
          <w:jc w:val="center"/>
        </w:trPr>
        <w:tc>
          <w:tcPr>
            <w:tcW w:w="1666" w:type="pct"/>
            <w:noWrap/>
          </w:tcPr>
          <w:p w14:paraId="67B1839F"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98249F" w:rsidRPr="00067224" w:rsidRDefault="0098249F" w:rsidP="0098249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1FB2F739" w:rsidR="0098249F" w:rsidRPr="00067224" w:rsidRDefault="0098249F" w:rsidP="0098249F">
            <w:pPr>
              <w:ind w:left="360"/>
              <w:rPr>
                <w:b/>
                <w:bCs/>
                <w:sz w:val="20"/>
                <w:szCs w:val="20"/>
                <w:lang w:val="en-GB"/>
              </w:rPr>
            </w:pPr>
            <w:r w:rsidRPr="00860C24">
              <w:rPr>
                <w:b/>
                <w:bCs/>
                <w:sz w:val="20"/>
                <w:szCs w:val="20"/>
                <w:highlight w:val="yellow"/>
                <w:lang w:val="en-GB"/>
              </w:rPr>
              <w:t>EXCELLENT</w:t>
            </w:r>
          </w:p>
        </w:tc>
        <w:tc>
          <w:tcPr>
            <w:tcW w:w="1667" w:type="pct"/>
          </w:tcPr>
          <w:p w14:paraId="11583622" w14:textId="3A579CC5"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0565F3DF" w14:textId="77777777" w:rsidTr="00D13140">
        <w:trPr>
          <w:trHeight w:val="20"/>
          <w:jc w:val="center"/>
        </w:trPr>
        <w:tc>
          <w:tcPr>
            <w:tcW w:w="1666" w:type="pct"/>
            <w:noWrap/>
          </w:tcPr>
          <w:p w14:paraId="1D44976C"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98249F" w:rsidRPr="00067224" w:rsidRDefault="0098249F" w:rsidP="0098249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FC3016D" w:rsidR="0098249F" w:rsidRPr="00067224" w:rsidRDefault="0098249F" w:rsidP="0098249F">
            <w:pPr>
              <w:ind w:left="360"/>
              <w:rPr>
                <w:b/>
                <w:bCs/>
                <w:sz w:val="20"/>
                <w:szCs w:val="20"/>
                <w:lang w:val="en-GB"/>
              </w:rPr>
            </w:pPr>
            <w:r w:rsidRPr="00860C24">
              <w:rPr>
                <w:b/>
                <w:bCs/>
                <w:sz w:val="20"/>
                <w:szCs w:val="20"/>
                <w:highlight w:val="yellow"/>
                <w:lang w:val="en-GB"/>
              </w:rPr>
              <w:t>EXCELLENT</w:t>
            </w:r>
          </w:p>
        </w:tc>
        <w:tc>
          <w:tcPr>
            <w:tcW w:w="1667" w:type="pct"/>
          </w:tcPr>
          <w:p w14:paraId="521B890F" w14:textId="4E25F60D"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632EE9D3" w14:textId="77777777" w:rsidTr="00D13140">
        <w:trPr>
          <w:trHeight w:val="20"/>
          <w:jc w:val="center"/>
        </w:trPr>
        <w:tc>
          <w:tcPr>
            <w:tcW w:w="1666" w:type="pct"/>
            <w:noWrap/>
          </w:tcPr>
          <w:p w14:paraId="3349694F"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98249F" w:rsidRPr="00067224" w:rsidRDefault="0098249F" w:rsidP="0098249F">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671A8385" w:rsidR="0098249F" w:rsidRPr="00067224" w:rsidRDefault="0098249F" w:rsidP="0098249F">
            <w:pPr>
              <w:ind w:left="360"/>
              <w:rPr>
                <w:b/>
                <w:bCs/>
                <w:sz w:val="20"/>
                <w:szCs w:val="20"/>
                <w:lang w:val="en-GB"/>
              </w:rPr>
            </w:pPr>
            <w:r w:rsidRPr="00860C24">
              <w:rPr>
                <w:b/>
                <w:bCs/>
                <w:sz w:val="20"/>
                <w:szCs w:val="20"/>
                <w:highlight w:val="yellow"/>
                <w:lang w:val="en-GB"/>
              </w:rPr>
              <w:t>EXCELLENT</w:t>
            </w:r>
          </w:p>
        </w:tc>
        <w:tc>
          <w:tcPr>
            <w:tcW w:w="1667" w:type="pct"/>
          </w:tcPr>
          <w:p w14:paraId="7F405CA4" w14:textId="215D2B50"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6E778539" w14:textId="77777777" w:rsidTr="00D13140">
        <w:trPr>
          <w:trHeight w:val="20"/>
          <w:jc w:val="center"/>
        </w:trPr>
        <w:tc>
          <w:tcPr>
            <w:tcW w:w="1666" w:type="pct"/>
            <w:noWrap/>
          </w:tcPr>
          <w:p w14:paraId="19CD3360"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98249F" w:rsidRPr="00067224" w:rsidRDefault="0098249F" w:rsidP="0098249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7F3465BF" w:rsidR="0098249F" w:rsidRPr="00067224" w:rsidRDefault="0098249F" w:rsidP="0098249F">
            <w:pPr>
              <w:ind w:left="360"/>
              <w:rPr>
                <w:b/>
                <w:bCs/>
                <w:sz w:val="20"/>
                <w:szCs w:val="20"/>
                <w:lang w:val="en-GB"/>
              </w:rPr>
            </w:pPr>
            <w:r w:rsidRPr="00860C24">
              <w:rPr>
                <w:b/>
                <w:bCs/>
                <w:sz w:val="20"/>
                <w:szCs w:val="20"/>
                <w:highlight w:val="yellow"/>
                <w:lang w:val="en-GB"/>
              </w:rPr>
              <w:t>GOOD</w:t>
            </w:r>
          </w:p>
        </w:tc>
        <w:tc>
          <w:tcPr>
            <w:tcW w:w="1667" w:type="pct"/>
          </w:tcPr>
          <w:p w14:paraId="05DF9C30" w14:textId="0E5366B2"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6CB935F1" w14:textId="77777777" w:rsidTr="00D13140">
        <w:trPr>
          <w:trHeight w:val="20"/>
          <w:jc w:val="center"/>
        </w:trPr>
        <w:tc>
          <w:tcPr>
            <w:tcW w:w="1666" w:type="pct"/>
            <w:noWrap/>
          </w:tcPr>
          <w:p w14:paraId="7A3EC6DA" w14:textId="77777777" w:rsidR="0098249F" w:rsidRPr="00067224" w:rsidRDefault="0098249F" w:rsidP="0098249F">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98249F" w:rsidRPr="00067224" w:rsidRDefault="0098249F" w:rsidP="0098249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183047D3" w:rsidR="0098249F" w:rsidRPr="00860C24" w:rsidRDefault="0098249F" w:rsidP="0098249F">
            <w:pPr>
              <w:ind w:left="360"/>
              <w:rPr>
                <w:b/>
                <w:bCs/>
                <w:sz w:val="20"/>
                <w:szCs w:val="20"/>
                <w:highlight w:val="yellow"/>
                <w:lang w:val="en-GB"/>
              </w:rPr>
            </w:pPr>
            <w:r w:rsidRPr="00860C24">
              <w:rPr>
                <w:b/>
                <w:bCs/>
                <w:sz w:val="20"/>
                <w:szCs w:val="20"/>
                <w:highlight w:val="yellow"/>
                <w:lang w:val="en-GB"/>
              </w:rPr>
              <w:t>GOOD</w:t>
            </w:r>
          </w:p>
        </w:tc>
        <w:tc>
          <w:tcPr>
            <w:tcW w:w="1667" w:type="pct"/>
          </w:tcPr>
          <w:p w14:paraId="30133A88" w14:textId="30976AD8"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2ED52ABC" w14:textId="77777777" w:rsidTr="00D13140">
        <w:trPr>
          <w:trHeight w:val="20"/>
          <w:jc w:val="center"/>
        </w:trPr>
        <w:tc>
          <w:tcPr>
            <w:tcW w:w="1666" w:type="pct"/>
            <w:noWrap/>
          </w:tcPr>
          <w:p w14:paraId="185743C8" w14:textId="77777777" w:rsidR="0098249F" w:rsidRPr="00067224" w:rsidRDefault="0098249F" w:rsidP="0098249F">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98249F"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98249F" w:rsidRPr="00067224" w:rsidRDefault="0098249F" w:rsidP="0098249F">
            <w:pPr>
              <w:rPr>
                <w:sz w:val="20"/>
                <w:szCs w:val="20"/>
                <w:lang w:val="en-GB"/>
              </w:rPr>
            </w:pPr>
          </w:p>
        </w:tc>
        <w:tc>
          <w:tcPr>
            <w:tcW w:w="1667" w:type="pct"/>
          </w:tcPr>
          <w:p w14:paraId="01F17E45" w14:textId="0F4031D0" w:rsidR="0098249F" w:rsidRPr="00860C24" w:rsidRDefault="0098249F" w:rsidP="0098249F">
            <w:pPr>
              <w:contextualSpacing/>
              <w:rPr>
                <w:bCs/>
                <w:sz w:val="20"/>
                <w:szCs w:val="20"/>
                <w:highlight w:val="yellow"/>
                <w:lang w:val="en-GB"/>
              </w:rPr>
            </w:pPr>
            <w:r w:rsidRPr="00860C24">
              <w:rPr>
                <w:bCs/>
                <w:sz w:val="20"/>
                <w:szCs w:val="20"/>
                <w:highlight w:val="yellow"/>
                <w:lang w:val="en-GB"/>
              </w:rPr>
              <w:t>EXCELLENT</w:t>
            </w:r>
          </w:p>
        </w:tc>
        <w:tc>
          <w:tcPr>
            <w:tcW w:w="1667" w:type="pct"/>
          </w:tcPr>
          <w:p w14:paraId="2885C4A1" w14:textId="3BEAB271"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34AB0350" w14:textId="77777777" w:rsidTr="00D13140">
        <w:trPr>
          <w:trHeight w:val="20"/>
          <w:jc w:val="center"/>
        </w:trPr>
        <w:tc>
          <w:tcPr>
            <w:tcW w:w="1666" w:type="pct"/>
            <w:noWrap/>
          </w:tcPr>
          <w:p w14:paraId="42D53B66" w14:textId="77777777" w:rsidR="0098249F" w:rsidRPr="00067224" w:rsidRDefault="0098249F" w:rsidP="0098249F">
            <w:pPr>
              <w:rPr>
                <w:b/>
                <w:sz w:val="20"/>
                <w:szCs w:val="20"/>
                <w:lang w:val="en-GB"/>
              </w:rPr>
            </w:pPr>
            <w:r w:rsidRPr="00067224">
              <w:rPr>
                <w:b/>
                <w:sz w:val="20"/>
                <w:szCs w:val="20"/>
                <w:lang w:val="en-GB"/>
              </w:rPr>
              <w:t>11. Are the conclusions logically arrived?</w:t>
            </w:r>
          </w:p>
          <w:p w14:paraId="09548E60"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98249F" w:rsidRPr="00067224" w:rsidRDefault="0098249F" w:rsidP="0098249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2CC3A8F8" w:rsidR="0098249F" w:rsidRPr="00067224" w:rsidRDefault="0098249F" w:rsidP="0098249F">
            <w:pPr>
              <w:contextualSpacing/>
              <w:rPr>
                <w:bCs/>
                <w:sz w:val="20"/>
                <w:szCs w:val="20"/>
                <w:lang w:val="en-GB"/>
              </w:rPr>
            </w:pPr>
            <w:r w:rsidRPr="00860C24">
              <w:rPr>
                <w:bCs/>
                <w:sz w:val="20"/>
                <w:szCs w:val="20"/>
                <w:highlight w:val="green"/>
                <w:lang w:val="en-GB"/>
              </w:rPr>
              <w:t>EXCELLENT</w:t>
            </w:r>
          </w:p>
        </w:tc>
        <w:tc>
          <w:tcPr>
            <w:tcW w:w="1667" w:type="pct"/>
          </w:tcPr>
          <w:p w14:paraId="778B438A" w14:textId="35CC67F4"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05A0935E" w14:textId="77777777" w:rsidTr="00D13140">
        <w:trPr>
          <w:trHeight w:val="20"/>
          <w:jc w:val="center"/>
        </w:trPr>
        <w:tc>
          <w:tcPr>
            <w:tcW w:w="1666" w:type="pct"/>
            <w:noWrap/>
          </w:tcPr>
          <w:p w14:paraId="1FAAE968" w14:textId="77777777" w:rsidR="0098249F" w:rsidRPr="00067224" w:rsidRDefault="0098249F" w:rsidP="0098249F">
            <w:pPr>
              <w:rPr>
                <w:b/>
                <w:sz w:val="20"/>
                <w:szCs w:val="20"/>
                <w:lang w:val="en-GB"/>
              </w:rPr>
            </w:pPr>
            <w:r w:rsidRPr="00067224">
              <w:rPr>
                <w:b/>
                <w:sz w:val="20"/>
                <w:szCs w:val="20"/>
                <w:lang w:val="en-GB"/>
              </w:rPr>
              <w:t>12. Are the limitations of the paper discussed?</w:t>
            </w:r>
          </w:p>
          <w:p w14:paraId="7AC91059"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98249F" w:rsidRPr="00067224" w:rsidRDefault="0098249F" w:rsidP="0098249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0C181260" w:rsidR="0098249F" w:rsidRPr="00067224" w:rsidRDefault="0098249F" w:rsidP="0098249F">
            <w:pPr>
              <w:contextualSpacing/>
              <w:rPr>
                <w:bCs/>
                <w:sz w:val="20"/>
                <w:szCs w:val="20"/>
                <w:lang w:val="en-GB"/>
              </w:rPr>
            </w:pPr>
            <w:r w:rsidRPr="00860C24">
              <w:rPr>
                <w:bCs/>
                <w:sz w:val="20"/>
                <w:szCs w:val="20"/>
                <w:highlight w:val="green"/>
                <w:lang w:val="en-GB"/>
              </w:rPr>
              <w:t>GOOD</w:t>
            </w:r>
          </w:p>
        </w:tc>
        <w:tc>
          <w:tcPr>
            <w:tcW w:w="1667" w:type="pct"/>
          </w:tcPr>
          <w:p w14:paraId="0B48DF06" w14:textId="7DBCB961" w:rsidR="0098249F" w:rsidRPr="00067224" w:rsidRDefault="0098249F" w:rsidP="0098249F">
            <w:pPr>
              <w:outlineLvl w:val="1"/>
              <w:rPr>
                <w:rFonts w:eastAsia="MS Mincho"/>
                <w:bCs/>
                <w:sz w:val="20"/>
                <w:szCs w:val="20"/>
                <w:lang w:val="en-GB"/>
              </w:rPr>
            </w:pPr>
            <w:r w:rsidRPr="005D04A2">
              <w:rPr>
                <w:rFonts w:eastAsia="MS Mincho"/>
                <w:bCs/>
                <w:sz w:val="20"/>
                <w:szCs w:val="20"/>
                <w:lang w:val="en-GB"/>
              </w:rPr>
              <w:t>OK</w:t>
            </w:r>
          </w:p>
        </w:tc>
      </w:tr>
      <w:tr w:rsidR="0098249F" w:rsidRPr="00067224" w14:paraId="477DF417" w14:textId="77777777" w:rsidTr="00D13140">
        <w:trPr>
          <w:trHeight w:val="20"/>
          <w:jc w:val="center"/>
        </w:trPr>
        <w:tc>
          <w:tcPr>
            <w:tcW w:w="1666" w:type="pct"/>
            <w:noWrap/>
          </w:tcPr>
          <w:p w14:paraId="7C423ABC" w14:textId="77777777" w:rsidR="0098249F" w:rsidRPr="00067224" w:rsidRDefault="0098249F" w:rsidP="0098249F">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98249F" w:rsidRPr="00067224" w:rsidRDefault="0098249F" w:rsidP="0098249F">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1285A1B4" w:rsidR="0098249F" w:rsidRPr="00067224" w:rsidRDefault="0098249F" w:rsidP="0098249F">
            <w:pPr>
              <w:contextualSpacing/>
              <w:rPr>
                <w:bCs/>
                <w:sz w:val="20"/>
                <w:szCs w:val="20"/>
                <w:lang w:val="en-GB"/>
              </w:rPr>
            </w:pPr>
            <w:r w:rsidRPr="00860C24">
              <w:rPr>
                <w:bCs/>
                <w:sz w:val="20"/>
                <w:szCs w:val="20"/>
                <w:highlight w:val="green"/>
                <w:lang w:val="en-GB"/>
              </w:rPr>
              <w:t>EXCELLENT</w:t>
            </w:r>
          </w:p>
        </w:tc>
        <w:tc>
          <w:tcPr>
            <w:tcW w:w="1667" w:type="pct"/>
          </w:tcPr>
          <w:p w14:paraId="605211B3" w14:textId="2A210F18" w:rsidR="0098249F" w:rsidRPr="00067224" w:rsidRDefault="0098249F" w:rsidP="0098249F">
            <w:pPr>
              <w:outlineLvl w:val="1"/>
              <w:rPr>
                <w:rFonts w:eastAsia="MS Mincho"/>
                <w:bCs/>
                <w:sz w:val="20"/>
                <w:szCs w:val="20"/>
                <w:lang w:val="en-GB"/>
              </w:rPr>
            </w:pPr>
            <w:r w:rsidRPr="003E3DAF">
              <w:rPr>
                <w:rFonts w:eastAsia="MS Mincho"/>
                <w:bCs/>
                <w:sz w:val="20"/>
                <w:szCs w:val="20"/>
                <w:lang w:val="en-GB"/>
              </w:rPr>
              <w:t>OK</w:t>
            </w:r>
          </w:p>
        </w:tc>
      </w:tr>
      <w:tr w:rsidR="0098249F" w:rsidRPr="00067224" w14:paraId="29ECF9B4" w14:textId="77777777" w:rsidTr="00D13140">
        <w:trPr>
          <w:trHeight w:val="20"/>
          <w:jc w:val="center"/>
        </w:trPr>
        <w:tc>
          <w:tcPr>
            <w:tcW w:w="1666" w:type="pct"/>
            <w:noWrap/>
          </w:tcPr>
          <w:p w14:paraId="4609FE0E" w14:textId="77777777" w:rsidR="0098249F" w:rsidRPr="00067224" w:rsidRDefault="0098249F" w:rsidP="0098249F">
            <w:pPr>
              <w:rPr>
                <w:b/>
                <w:sz w:val="20"/>
                <w:szCs w:val="20"/>
                <w:lang w:val="en-GB"/>
              </w:rPr>
            </w:pPr>
            <w:r w:rsidRPr="00067224">
              <w:rPr>
                <w:b/>
                <w:sz w:val="20"/>
                <w:szCs w:val="20"/>
                <w:lang w:val="en-GB"/>
              </w:rPr>
              <w:t>14. Is the manuscript written in clear and understandable language?</w:t>
            </w:r>
          </w:p>
          <w:p w14:paraId="086447EA"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98249F" w:rsidRPr="00067224" w:rsidRDefault="0098249F" w:rsidP="0098249F">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5 = Excellent 4 = Good 3 = Satisfactory 2 = Needs Improvement 1 = Poor </w:t>
            </w:r>
          </w:p>
          <w:p w14:paraId="2B61F217" w14:textId="77777777" w:rsidR="0098249F" w:rsidRPr="00067224" w:rsidRDefault="0098249F" w:rsidP="0098249F">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2B992C0A" w:rsidR="0098249F" w:rsidRPr="00067224" w:rsidRDefault="0098249F" w:rsidP="0098249F">
            <w:pPr>
              <w:contextualSpacing/>
              <w:rPr>
                <w:bCs/>
                <w:sz w:val="20"/>
                <w:szCs w:val="20"/>
                <w:lang w:val="en-GB"/>
              </w:rPr>
            </w:pPr>
            <w:r w:rsidRPr="00860C24">
              <w:rPr>
                <w:bCs/>
                <w:sz w:val="20"/>
                <w:szCs w:val="20"/>
                <w:highlight w:val="green"/>
                <w:lang w:val="en-GB"/>
              </w:rPr>
              <w:lastRenderedPageBreak/>
              <w:t>GOOD</w:t>
            </w:r>
          </w:p>
        </w:tc>
        <w:tc>
          <w:tcPr>
            <w:tcW w:w="1667" w:type="pct"/>
          </w:tcPr>
          <w:p w14:paraId="46D664FC" w14:textId="514CC962" w:rsidR="0098249F" w:rsidRPr="00067224" w:rsidRDefault="0098249F" w:rsidP="0098249F">
            <w:pPr>
              <w:outlineLvl w:val="1"/>
              <w:rPr>
                <w:rFonts w:eastAsia="MS Mincho"/>
                <w:bCs/>
                <w:sz w:val="20"/>
                <w:szCs w:val="20"/>
                <w:lang w:val="en-GB"/>
              </w:rPr>
            </w:pPr>
            <w:r w:rsidRPr="003E3DAF">
              <w:rPr>
                <w:rFonts w:eastAsia="MS Mincho"/>
                <w:bCs/>
                <w:sz w:val="20"/>
                <w:szCs w:val="20"/>
                <w:lang w:val="en-GB"/>
              </w:rPr>
              <w:t>OK</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98249F" w:rsidRPr="00067224" w14:paraId="582B8448" w14:textId="77777777" w:rsidTr="00D13140">
        <w:trPr>
          <w:trHeight w:val="20"/>
          <w:jc w:val="center"/>
        </w:trPr>
        <w:tc>
          <w:tcPr>
            <w:tcW w:w="1666" w:type="pct"/>
            <w:noWrap/>
          </w:tcPr>
          <w:p w14:paraId="0AE99933" w14:textId="77777777" w:rsidR="0098249F" w:rsidRPr="00067224" w:rsidRDefault="0098249F" w:rsidP="0098249F">
            <w:pPr>
              <w:rPr>
                <w:b/>
                <w:bCs/>
                <w:sz w:val="20"/>
                <w:szCs w:val="20"/>
                <w:lang w:val="en-GB"/>
              </w:rPr>
            </w:pPr>
            <w:r w:rsidRPr="00067224">
              <w:rPr>
                <w:b/>
                <w:bCs/>
                <w:sz w:val="20"/>
                <w:szCs w:val="20"/>
                <w:lang w:val="en-GB"/>
              </w:rPr>
              <w:t>Is the title of the article suitable?</w:t>
            </w:r>
          </w:p>
          <w:p w14:paraId="3EA6E36A" w14:textId="77777777" w:rsidR="0098249F" w:rsidRPr="00067224" w:rsidRDefault="0098249F" w:rsidP="0098249F">
            <w:pPr>
              <w:rPr>
                <w:bCs/>
                <w:sz w:val="20"/>
                <w:szCs w:val="20"/>
                <w:lang w:val="en-GB"/>
              </w:rPr>
            </w:pPr>
          </w:p>
          <w:p w14:paraId="236F2197" w14:textId="77777777" w:rsidR="0098249F" w:rsidRPr="00067224" w:rsidRDefault="0098249F" w:rsidP="0098249F">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2E3B5792" w:rsidR="0098249F" w:rsidRPr="00067224" w:rsidRDefault="0098249F" w:rsidP="0098249F">
            <w:pPr>
              <w:ind w:left="360"/>
              <w:rPr>
                <w:b/>
                <w:bCs/>
                <w:sz w:val="20"/>
                <w:szCs w:val="20"/>
                <w:lang w:val="en-GB"/>
              </w:rPr>
            </w:pPr>
            <w:r w:rsidRPr="00860C24">
              <w:rPr>
                <w:b/>
                <w:bCs/>
                <w:sz w:val="20"/>
                <w:szCs w:val="20"/>
                <w:highlight w:val="green"/>
                <w:lang w:val="en-GB"/>
              </w:rPr>
              <w:t>YES</w:t>
            </w:r>
          </w:p>
        </w:tc>
        <w:tc>
          <w:tcPr>
            <w:tcW w:w="1667" w:type="pct"/>
          </w:tcPr>
          <w:p w14:paraId="36438AAB" w14:textId="7EF7C9CD" w:rsidR="0098249F" w:rsidRPr="00067224" w:rsidRDefault="0098249F" w:rsidP="0098249F">
            <w:pPr>
              <w:outlineLvl w:val="1"/>
              <w:rPr>
                <w:rFonts w:eastAsia="MS Mincho"/>
                <w:bCs/>
                <w:sz w:val="20"/>
                <w:szCs w:val="20"/>
                <w:lang w:val="en-GB"/>
              </w:rPr>
            </w:pPr>
            <w:r w:rsidRPr="008F485C">
              <w:rPr>
                <w:rFonts w:eastAsia="MS Mincho"/>
                <w:bCs/>
                <w:sz w:val="20"/>
                <w:szCs w:val="20"/>
                <w:lang w:val="en-GB"/>
              </w:rPr>
              <w:t>OK</w:t>
            </w:r>
          </w:p>
        </w:tc>
      </w:tr>
      <w:tr w:rsidR="0098249F" w:rsidRPr="00067224" w14:paraId="57FDF276" w14:textId="77777777" w:rsidTr="00D13140">
        <w:trPr>
          <w:trHeight w:val="20"/>
          <w:jc w:val="center"/>
        </w:trPr>
        <w:tc>
          <w:tcPr>
            <w:tcW w:w="1666" w:type="pct"/>
            <w:noWrap/>
          </w:tcPr>
          <w:p w14:paraId="187EA6E9" w14:textId="77777777" w:rsidR="0098249F" w:rsidRPr="00067224" w:rsidRDefault="0098249F" w:rsidP="0098249F">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98249F" w:rsidRPr="00067224" w:rsidRDefault="0098249F" w:rsidP="0098249F">
            <w:pPr>
              <w:rPr>
                <w:bCs/>
                <w:sz w:val="20"/>
                <w:szCs w:val="20"/>
                <w:lang w:val="en-GB"/>
              </w:rPr>
            </w:pPr>
          </w:p>
          <w:p w14:paraId="226E7755" w14:textId="77777777" w:rsidR="0098249F" w:rsidRPr="00067224" w:rsidRDefault="0098249F" w:rsidP="0098249F">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359B5102" w:rsidR="0098249F" w:rsidRPr="00067224" w:rsidRDefault="0098249F" w:rsidP="0098249F">
            <w:pPr>
              <w:ind w:left="360"/>
              <w:rPr>
                <w:b/>
                <w:bCs/>
                <w:sz w:val="20"/>
                <w:szCs w:val="20"/>
                <w:lang w:val="en-GB"/>
              </w:rPr>
            </w:pPr>
            <w:r w:rsidRPr="00860C24">
              <w:rPr>
                <w:b/>
                <w:bCs/>
                <w:sz w:val="20"/>
                <w:szCs w:val="20"/>
                <w:highlight w:val="green"/>
                <w:lang w:val="en-GB"/>
              </w:rPr>
              <w:t>YES</w:t>
            </w:r>
          </w:p>
        </w:tc>
        <w:tc>
          <w:tcPr>
            <w:tcW w:w="1667" w:type="pct"/>
          </w:tcPr>
          <w:p w14:paraId="1D3D6950" w14:textId="0305C82B" w:rsidR="0098249F" w:rsidRPr="00067224" w:rsidRDefault="0098249F" w:rsidP="0098249F">
            <w:pPr>
              <w:outlineLvl w:val="1"/>
              <w:rPr>
                <w:rFonts w:eastAsia="MS Mincho"/>
                <w:bCs/>
                <w:sz w:val="20"/>
                <w:szCs w:val="20"/>
                <w:lang w:val="en-GB"/>
              </w:rPr>
            </w:pPr>
            <w:r w:rsidRPr="008F485C">
              <w:rPr>
                <w:rFonts w:eastAsia="MS Mincho"/>
                <w:bCs/>
                <w:sz w:val="20"/>
                <w:szCs w:val="20"/>
                <w:lang w:val="en-GB"/>
              </w:rPr>
              <w:t>OK</w:t>
            </w:r>
          </w:p>
        </w:tc>
      </w:tr>
      <w:tr w:rsidR="0098249F" w:rsidRPr="00067224" w14:paraId="070B25EF" w14:textId="77777777" w:rsidTr="00D13140">
        <w:trPr>
          <w:trHeight w:val="20"/>
          <w:jc w:val="center"/>
        </w:trPr>
        <w:tc>
          <w:tcPr>
            <w:tcW w:w="1666" w:type="pct"/>
            <w:noWrap/>
          </w:tcPr>
          <w:p w14:paraId="444B85E3" w14:textId="77777777" w:rsidR="0098249F" w:rsidRPr="00067224" w:rsidRDefault="0098249F" w:rsidP="0098249F">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98249F" w:rsidRPr="00067224" w:rsidRDefault="0098249F" w:rsidP="0098249F">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797C4367" w:rsidR="0098249F" w:rsidRPr="00067224" w:rsidRDefault="0098249F" w:rsidP="0098249F">
            <w:pPr>
              <w:contextualSpacing/>
              <w:rPr>
                <w:bCs/>
                <w:sz w:val="20"/>
                <w:szCs w:val="20"/>
                <w:lang w:val="en-GB"/>
              </w:rPr>
            </w:pPr>
            <w:r w:rsidRPr="00860C24">
              <w:rPr>
                <w:bCs/>
                <w:sz w:val="20"/>
                <w:szCs w:val="20"/>
                <w:highlight w:val="green"/>
                <w:lang w:val="en-GB"/>
              </w:rPr>
              <w:t>YES</w:t>
            </w:r>
          </w:p>
        </w:tc>
        <w:tc>
          <w:tcPr>
            <w:tcW w:w="1667" w:type="pct"/>
          </w:tcPr>
          <w:p w14:paraId="70C3150A" w14:textId="0FDCD57E" w:rsidR="0098249F" w:rsidRPr="00067224" w:rsidRDefault="0098249F" w:rsidP="0098249F">
            <w:pPr>
              <w:outlineLvl w:val="1"/>
              <w:rPr>
                <w:rFonts w:eastAsia="MS Mincho"/>
                <w:bCs/>
                <w:sz w:val="20"/>
                <w:szCs w:val="20"/>
                <w:lang w:val="en-GB"/>
              </w:rPr>
            </w:pPr>
            <w:r w:rsidRPr="008F485C">
              <w:rPr>
                <w:rFonts w:eastAsia="MS Mincho"/>
                <w:bCs/>
                <w:sz w:val="20"/>
                <w:szCs w:val="20"/>
                <w:lang w:val="en-GB"/>
              </w:rPr>
              <w:t>OK</w:t>
            </w:r>
          </w:p>
        </w:tc>
      </w:tr>
      <w:tr w:rsidR="0098249F" w:rsidRPr="00067224" w14:paraId="77AE6A8D" w14:textId="77777777" w:rsidTr="00D13140">
        <w:trPr>
          <w:trHeight w:val="20"/>
          <w:jc w:val="center"/>
        </w:trPr>
        <w:tc>
          <w:tcPr>
            <w:tcW w:w="1666" w:type="pct"/>
            <w:noWrap/>
          </w:tcPr>
          <w:p w14:paraId="51BAFAB2" w14:textId="77777777" w:rsidR="0098249F" w:rsidRPr="00067224" w:rsidRDefault="0098249F" w:rsidP="0098249F">
            <w:pPr>
              <w:rPr>
                <w:b/>
                <w:bCs/>
                <w:sz w:val="20"/>
                <w:szCs w:val="20"/>
                <w:lang w:val="en-GB"/>
              </w:rPr>
            </w:pPr>
            <w:r w:rsidRPr="00067224">
              <w:rPr>
                <w:b/>
                <w:bCs/>
                <w:sz w:val="20"/>
                <w:szCs w:val="20"/>
                <w:lang w:val="en-GB"/>
              </w:rPr>
              <w:t xml:space="preserve">Are the references sufficient and recent? </w:t>
            </w:r>
          </w:p>
          <w:p w14:paraId="0D305356" w14:textId="77777777" w:rsidR="0098249F" w:rsidRPr="00067224" w:rsidRDefault="0098249F" w:rsidP="0098249F">
            <w:pPr>
              <w:rPr>
                <w:bCs/>
                <w:sz w:val="20"/>
                <w:szCs w:val="20"/>
                <w:lang w:val="en-GB"/>
              </w:rPr>
            </w:pPr>
          </w:p>
          <w:p w14:paraId="11F9C776" w14:textId="77777777" w:rsidR="0098249F" w:rsidRPr="00067224" w:rsidRDefault="0098249F" w:rsidP="0098249F">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133034A5" w:rsidR="0098249F" w:rsidRPr="00067224" w:rsidRDefault="0098249F" w:rsidP="0098249F">
            <w:pPr>
              <w:contextualSpacing/>
              <w:rPr>
                <w:bCs/>
                <w:sz w:val="20"/>
                <w:szCs w:val="20"/>
                <w:lang w:val="en-GB"/>
              </w:rPr>
            </w:pPr>
            <w:r w:rsidRPr="00860C24">
              <w:rPr>
                <w:bCs/>
                <w:sz w:val="20"/>
                <w:szCs w:val="20"/>
                <w:highlight w:val="green"/>
                <w:lang w:val="en-GB"/>
              </w:rPr>
              <w:t>YES</w:t>
            </w:r>
          </w:p>
        </w:tc>
        <w:tc>
          <w:tcPr>
            <w:tcW w:w="1667" w:type="pct"/>
          </w:tcPr>
          <w:p w14:paraId="78052020" w14:textId="25F6FB46" w:rsidR="0098249F" w:rsidRPr="00067224" w:rsidRDefault="0098249F" w:rsidP="0098249F">
            <w:pPr>
              <w:outlineLvl w:val="1"/>
              <w:rPr>
                <w:rFonts w:eastAsia="MS Mincho"/>
                <w:bCs/>
                <w:sz w:val="20"/>
                <w:szCs w:val="20"/>
                <w:lang w:val="en-GB"/>
              </w:rPr>
            </w:pPr>
            <w:r w:rsidRPr="008F485C">
              <w:rPr>
                <w:rFonts w:eastAsia="MS Mincho"/>
                <w:bCs/>
                <w:sz w:val="20"/>
                <w:szCs w:val="20"/>
                <w:lang w:val="en-GB"/>
              </w:rPr>
              <w:t>OK</w:t>
            </w:r>
          </w:p>
        </w:tc>
      </w:tr>
      <w:tr w:rsidR="0098249F" w:rsidRPr="00067224" w14:paraId="41DA8F2C" w14:textId="77777777" w:rsidTr="00D13140">
        <w:trPr>
          <w:trHeight w:val="20"/>
          <w:jc w:val="center"/>
        </w:trPr>
        <w:tc>
          <w:tcPr>
            <w:tcW w:w="1666" w:type="pct"/>
            <w:noWrap/>
          </w:tcPr>
          <w:p w14:paraId="793A9808" w14:textId="77777777" w:rsidR="0098249F" w:rsidRPr="00067224" w:rsidRDefault="0098249F" w:rsidP="0098249F">
            <w:pPr>
              <w:rPr>
                <w:b/>
                <w:bCs/>
                <w:sz w:val="20"/>
                <w:szCs w:val="20"/>
                <w:lang w:val="en-GB"/>
              </w:rPr>
            </w:pPr>
            <w:r w:rsidRPr="00067224">
              <w:rPr>
                <w:b/>
                <w:bCs/>
                <w:sz w:val="20"/>
                <w:szCs w:val="20"/>
                <w:lang w:val="en-GB"/>
              </w:rPr>
              <w:t>Are there ethical issues in this manuscript?</w:t>
            </w:r>
          </w:p>
          <w:p w14:paraId="57E77200" w14:textId="77777777" w:rsidR="0098249F" w:rsidRPr="00067224" w:rsidRDefault="0098249F" w:rsidP="0098249F">
            <w:pPr>
              <w:rPr>
                <w:bCs/>
                <w:sz w:val="20"/>
                <w:szCs w:val="20"/>
                <w:lang w:val="en-GB"/>
              </w:rPr>
            </w:pPr>
            <w:r w:rsidRPr="00067224">
              <w:rPr>
                <w:bCs/>
                <w:sz w:val="20"/>
                <w:szCs w:val="20"/>
                <w:lang w:val="en-GB"/>
              </w:rPr>
              <w:t>(YES or NO)</w:t>
            </w:r>
          </w:p>
          <w:p w14:paraId="650D5705" w14:textId="77777777" w:rsidR="0098249F" w:rsidRPr="00067224" w:rsidRDefault="0098249F" w:rsidP="0098249F">
            <w:pPr>
              <w:rPr>
                <w:bCs/>
                <w:sz w:val="20"/>
                <w:szCs w:val="20"/>
                <w:lang w:val="en-GB"/>
              </w:rPr>
            </w:pPr>
          </w:p>
          <w:p w14:paraId="4BD03FAB" w14:textId="77777777" w:rsidR="0098249F" w:rsidRPr="00067224" w:rsidRDefault="0098249F" w:rsidP="0098249F">
            <w:pPr>
              <w:rPr>
                <w:bCs/>
                <w:sz w:val="20"/>
                <w:szCs w:val="20"/>
                <w:lang w:val="en-GB"/>
              </w:rPr>
            </w:pPr>
            <w:r w:rsidRPr="00067224">
              <w:rPr>
                <w:bCs/>
                <w:sz w:val="20"/>
                <w:szCs w:val="20"/>
                <w:lang w:val="en-GB"/>
              </w:rPr>
              <w:t>(If yes, kindly please write down the ethical issues here in details)</w:t>
            </w:r>
          </w:p>
          <w:p w14:paraId="0F276FB2" w14:textId="77777777" w:rsidR="0098249F" w:rsidRPr="00067224" w:rsidRDefault="0098249F" w:rsidP="0098249F">
            <w:pPr>
              <w:rPr>
                <w:b/>
                <w:bCs/>
                <w:sz w:val="20"/>
                <w:szCs w:val="20"/>
                <w:lang w:val="en-GB"/>
              </w:rPr>
            </w:pPr>
          </w:p>
        </w:tc>
        <w:tc>
          <w:tcPr>
            <w:tcW w:w="1667" w:type="pct"/>
          </w:tcPr>
          <w:p w14:paraId="76F4BAB4" w14:textId="4FEB1D10" w:rsidR="0098249F" w:rsidRPr="0082094B" w:rsidRDefault="0098249F" w:rsidP="0098249F">
            <w:pPr>
              <w:contextualSpacing/>
              <w:rPr>
                <w:b/>
                <w:bCs/>
                <w:sz w:val="20"/>
                <w:szCs w:val="20"/>
                <w:lang w:val="en-GB"/>
              </w:rPr>
            </w:pPr>
            <w:r w:rsidRPr="0082094B">
              <w:rPr>
                <w:b/>
                <w:bCs/>
                <w:color w:val="FF0000"/>
                <w:sz w:val="20"/>
                <w:szCs w:val="20"/>
                <w:lang w:val="en-GB"/>
              </w:rPr>
              <w:t>NOT RELEVANT-------Author explained</w:t>
            </w:r>
          </w:p>
        </w:tc>
        <w:tc>
          <w:tcPr>
            <w:tcW w:w="1667" w:type="pct"/>
          </w:tcPr>
          <w:p w14:paraId="25AB90B1" w14:textId="0F127543" w:rsidR="0098249F" w:rsidRPr="00067224" w:rsidRDefault="0098249F" w:rsidP="0098249F">
            <w:pPr>
              <w:outlineLvl w:val="1"/>
              <w:rPr>
                <w:rFonts w:eastAsia="MS Mincho"/>
                <w:bCs/>
                <w:sz w:val="20"/>
                <w:szCs w:val="20"/>
                <w:lang w:val="en-GB"/>
              </w:rPr>
            </w:pPr>
            <w:r w:rsidRPr="008F485C">
              <w:rPr>
                <w:rFonts w:eastAsia="MS Mincho"/>
                <w:bCs/>
                <w:sz w:val="20"/>
                <w:szCs w:val="20"/>
                <w:lang w:val="en-GB"/>
              </w:rPr>
              <w:t>OK</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3693" w14:textId="77777777" w:rsidR="00551843" w:rsidRDefault="00551843">
      <w:r>
        <w:separator/>
      </w:r>
    </w:p>
  </w:endnote>
  <w:endnote w:type="continuationSeparator" w:id="0">
    <w:p w14:paraId="41788398" w14:textId="77777777" w:rsidR="00551843" w:rsidRDefault="0055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139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139A">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1788" w14:textId="77777777" w:rsidR="00551843" w:rsidRDefault="00551843">
      <w:r>
        <w:separator/>
      </w:r>
    </w:p>
  </w:footnote>
  <w:footnote w:type="continuationSeparator" w:id="0">
    <w:p w14:paraId="3CDA167E" w14:textId="77777777" w:rsidR="00551843" w:rsidRDefault="0055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DE209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FC6DD2"/>
    <w:multiLevelType w:val="hybridMultilevel"/>
    <w:tmpl w:val="3A2291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2886778">
    <w:abstractNumId w:val="4"/>
  </w:num>
  <w:num w:numId="2" w16cid:durableId="820465244">
    <w:abstractNumId w:val="9"/>
  </w:num>
  <w:num w:numId="3" w16cid:durableId="912474702">
    <w:abstractNumId w:val="8"/>
  </w:num>
  <w:num w:numId="4" w16cid:durableId="1073505238">
    <w:abstractNumId w:val="10"/>
  </w:num>
  <w:num w:numId="5" w16cid:durableId="637228121">
    <w:abstractNumId w:val="6"/>
  </w:num>
  <w:num w:numId="6" w16cid:durableId="442574435">
    <w:abstractNumId w:val="0"/>
  </w:num>
  <w:num w:numId="7" w16cid:durableId="558832002">
    <w:abstractNumId w:val="3"/>
  </w:num>
  <w:num w:numId="8" w16cid:durableId="1465807822">
    <w:abstractNumId w:val="12"/>
  </w:num>
  <w:num w:numId="9" w16cid:durableId="2059864117">
    <w:abstractNumId w:val="11"/>
  </w:num>
  <w:num w:numId="10" w16cid:durableId="782649020">
    <w:abstractNumId w:val="2"/>
  </w:num>
  <w:num w:numId="11" w16cid:durableId="2111193506">
    <w:abstractNumId w:val="1"/>
  </w:num>
  <w:num w:numId="12" w16cid:durableId="1991710594">
    <w:abstractNumId w:val="5"/>
  </w:num>
  <w:num w:numId="13" w16cid:durableId="10990606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AFD"/>
    <w:rsid w:val="00067224"/>
    <w:rsid w:val="000D5B76"/>
    <w:rsid w:val="000F2AFD"/>
    <w:rsid w:val="000F7FDE"/>
    <w:rsid w:val="00194A81"/>
    <w:rsid w:val="001C2A46"/>
    <w:rsid w:val="00206283"/>
    <w:rsid w:val="00213C76"/>
    <w:rsid w:val="00306077"/>
    <w:rsid w:val="00330604"/>
    <w:rsid w:val="00331A5D"/>
    <w:rsid w:val="003A19F2"/>
    <w:rsid w:val="003D5EF4"/>
    <w:rsid w:val="00542E73"/>
    <w:rsid w:val="00551843"/>
    <w:rsid w:val="0059139A"/>
    <w:rsid w:val="005A12C6"/>
    <w:rsid w:val="006837C4"/>
    <w:rsid w:val="0069157E"/>
    <w:rsid w:val="006E3638"/>
    <w:rsid w:val="008200A1"/>
    <w:rsid w:val="0082094B"/>
    <w:rsid w:val="00860C24"/>
    <w:rsid w:val="00875CA4"/>
    <w:rsid w:val="00911DDB"/>
    <w:rsid w:val="0098249F"/>
    <w:rsid w:val="00A10306"/>
    <w:rsid w:val="00A54C25"/>
    <w:rsid w:val="00AF6900"/>
    <w:rsid w:val="00B124EE"/>
    <w:rsid w:val="00B20B44"/>
    <w:rsid w:val="00B41BD1"/>
    <w:rsid w:val="00B465DD"/>
    <w:rsid w:val="00C53795"/>
    <w:rsid w:val="00C61E8B"/>
    <w:rsid w:val="00CB119E"/>
    <w:rsid w:val="00CD37A5"/>
    <w:rsid w:val="00D13140"/>
    <w:rsid w:val="00DE209B"/>
    <w:rsid w:val="00E05BEA"/>
    <w:rsid w:val="00E24527"/>
    <w:rsid w:val="00EE3E18"/>
    <w:rsid w:val="00F0266B"/>
    <w:rsid w:val="00FA33BB"/>
    <w:rsid w:val="00FB097F"/>
    <w:rsid w:val="00FB0CF9"/>
    <w:rsid w:val="00FC3884"/>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A5907D43-8B9A-4C09-81CB-B2BDBD28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30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975185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10</cp:revision>
  <dcterms:created xsi:type="dcterms:W3CDTF">2026-05-18T07:07:00Z</dcterms:created>
  <dcterms:modified xsi:type="dcterms:W3CDTF">2026-05-25T12:34:00Z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